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A68B7" w14:textId="77777777" w:rsidR="00B3428C" w:rsidRDefault="00B3428C" w:rsidP="00B3428C">
      <w:r>
        <w:t>Madame, Monsieur,</w:t>
      </w:r>
    </w:p>
    <w:p w14:paraId="22E009E7" w14:textId="77777777" w:rsidR="00B3428C" w:rsidRDefault="00B3428C" w:rsidP="00B3428C"/>
    <w:p w14:paraId="0145EDB6" w14:textId="6CBD7977" w:rsidR="00B3428C" w:rsidRDefault="00B3428C" w:rsidP="00B3428C">
      <w:r>
        <w:t>Vous trouverez ci-dessous les modalités et les codes adéquats pour attribuer votre collecte au projet XXXXX</w:t>
      </w:r>
    </w:p>
    <w:p w14:paraId="5B315ADF" w14:textId="3BE9CE11" w:rsidR="00B3428C" w:rsidRDefault="00B3428C" w:rsidP="00B3428C">
      <w:r>
        <w:t>Je vous propose de les faire suivre aux parents, accompagnés d’une note explicative. Certains d’entre eux voudront peut-être faire un don en complément de l’action de votre établissement.</w:t>
      </w:r>
    </w:p>
    <w:p w14:paraId="0BE3713A" w14:textId="13933FC4" w:rsidR="00B3428C" w:rsidRDefault="00B3428C" w:rsidP="00B3428C">
      <w:r>
        <w:t>Créée par des professeurs à la Sorbonne, L’Œuvre d’Orient est une association française qui agit aux côtés des chrétiens d’Orient, depuis presque 170 ans. Présente dans 23 pays, elle soutient plus de 400 communautés chrétiennes et associations qui œuvrent dans les domaines éducatif, social et culturel, au service des plus démunis quelle que soit leur religion ou leur origine ethnique. L’association bénéficie du label Don en Confiance : respect du donateur, transparence, efficacité, probité et désintéressement.</w:t>
      </w:r>
    </w:p>
    <w:p w14:paraId="0697FA6B" w14:textId="77777777" w:rsidR="00B3428C" w:rsidRDefault="00B3428C" w:rsidP="00B3428C">
      <w:r>
        <w:t>Il est possible de faire parvenir un don à L’Œuvre d’Orient comme suit :</w:t>
      </w:r>
    </w:p>
    <w:p w14:paraId="47E1C7F7" w14:textId="00E4055E" w:rsidR="00B3428C" w:rsidRDefault="00B3428C" w:rsidP="00B3428C">
      <w:r>
        <w:t>•            Par chèque</w:t>
      </w:r>
      <w:r>
        <w:t xml:space="preserve">. </w:t>
      </w:r>
      <w:r>
        <w:t xml:space="preserve">Le chèque à l’ordre de L’Œuvre d’Orient est à envoyer à L’Œuvre d’Orient </w:t>
      </w:r>
      <w:proofErr w:type="gramStart"/>
      <w:r>
        <w:t>/  Etablissements</w:t>
      </w:r>
      <w:proofErr w:type="gramEnd"/>
      <w:r>
        <w:t xml:space="preserve"> </w:t>
      </w:r>
      <w:proofErr w:type="gramStart"/>
      <w:r>
        <w:t>scolaires  /</w:t>
      </w:r>
      <w:proofErr w:type="gramEnd"/>
      <w:r>
        <w:t xml:space="preserve"> 20 rue du Regard 75 006 Paris</w:t>
      </w:r>
      <w:r>
        <w:t xml:space="preserve">. </w:t>
      </w:r>
      <w:r>
        <w:t xml:space="preserve">Merci </w:t>
      </w:r>
      <w:proofErr w:type="gramStart"/>
      <w:r>
        <w:t>d’ indiquer</w:t>
      </w:r>
      <w:proofErr w:type="gramEnd"/>
      <w:r>
        <w:t xml:space="preserve"> le code ECAXX et le code projet XXX</w:t>
      </w:r>
      <w:r>
        <w:t>.</w:t>
      </w:r>
    </w:p>
    <w:p w14:paraId="20804EDE" w14:textId="3DF36272" w:rsidR="00B3428C" w:rsidRDefault="00B3428C" w:rsidP="00B3428C">
      <w:r>
        <w:t>•            Par virement</w:t>
      </w:r>
      <w:r>
        <w:t xml:space="preserve">. </w:t>
      </w:r>
      <w:r>
        <w:t>Le RIB est en pièce jointe.</w:t>
      </w:r>
      <w:r>
        <w:t xml:space="preserve"> </w:t>
      </w:r>
      <w:r>
        <w:t>Merci de préciser lors du virement le code ECAXX et le code projet XXX</w:t>
      </w:r>
    </w:p>
    <w:p w14:paraId="3305CD4B" w14:textId="2B023D44" w:rsidR="00B3428C" w:rsidRDefault="00B3428C" w:rsidP="00B3428C">
      <w:r>
        <w:t xml:space="preserve">•            Sur le site de L’Œuvre d’Orient : </w:t>
      </w:r>
      <w:hyperlink r:id="rId4" w:history="1">
        <w:r w:rsidRPr="003B77DD">
          <w:rPr>
            <w:rStyle w:val="Lienhypertexte"/>
          </w:rPr>
          <w:t>https://secure.oeuvre-orient.fr/soutenir</w:t>
        </w:r>
      </w:hyperlink>
      <w:r>
        <w:t>.</w:t>
      </w:r>
      <w:r>
        <w:t xml:space="preserve"> </w:t>
      </w:r>
      <w:r>
        <w:t>Remplir la case « commentaire » avec le code ECAXX et le code projet XXX</w:t>
      </w:r>
    </w:p>
    <w:p w14:paraId="00A17DBB" w14:textId="77777777" w:rsidR="00B3428C" w:rsidRDefault="00B3428C" w:rsidP="00B3428C"/>
    <w:p w14:paraId="4E612D59" w14:textId="77777777" w:rsidR="00B3428C" w:rsidRDefault="00B3428C" w:rsidP="00B3428C">
      <w:r>
        <w:t>Quelle que soit la méthode utilisée, les donateurs recevront un reçu fiscal, sous réserve qu’ils aient bien transmis leurs coordonnées à L’Œuvre d’Orient.</w:t>
      </w:r>
    </w:p>
    <w:p w14:paraId="011594F1" w14:textId="77777777" w:rsidR="00B3428C" w:rsidRDefault="00B3428C" w:rsidP="00B3428C"/>
    <w:p w14:paraId="7F937362" w14:textId="33FF85D1" w:rsidR="00C531C4" w:rsidRDefault="00B3428C" w:rsidP="00B3428C">
      <w:r>
        <w:t>Vous remerciant,</w:t>
      </w:r>
    </w:p>
    <w:sectPr w:rsidR="00C531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28C"/>
    <w:rsid w:val="001643F4"/>
    <w:rsid w:val="00A409BE"/>
    <w:rsid w:val="00B3428C"/>
    <w:rsid w:val="00C531C4"/>
    <w:rsid w:val="00DD71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7D39"/>
  <w15:chartTrackingRefBased/>
  <w15:docId w15:val="{D4EE21B6-AD83-44B5-8DA7-4670431D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34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34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3428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3428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3428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3428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3428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3428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3428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3428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3428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3428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3428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3428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342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342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342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3428C"/>
    <w:rPr>
      <w:rFonts w:eastAsiaTheme="majorEastAsia" w:cstheme="majorBidi"/>
      <w:color w:val="272727" w:themeColor="text1" w:themeTint="D8"/>
    </w:rPr>
  </w:style>
  <w:style w:type="paragraph" w:styleId="Titre">
    <w:name w:val="Title"/>
    <w:basedOn w:val="Normal"/>
    <w:next w:val="Normal"/>
    <w:link w:val="TitreCar"/>
    <w:uiPriority w:val="10"/>
    <w:qFormat/>
    <w:rsid w:val="00B34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342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3428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342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3428C"/>
    <w:pPr>
      <w:spacing w:before="160"/>
      <w:jc w:val="center"/>
    </w:pPr>
    <w:rPr>
      <w:i/>
      <w:iCs/>
      <w:color w:val="404040" w:themeColor="text1" w:themeTint="BF"/>
    </w:rPr>
  </w:style>
  <w:style w:type="character" w:customStyle="1" w:styleId="CitationCar">
    <w:name w:val="Citation Car"/>
    <w:basedOn w:val="Policepardfaut"/>
    <w:link w:val="Citation"/>
    <w:uiPriority w:val="29"/>
    <w:rsid w:val="00B3428C"/>
    <w:rPr>
      <w:i/>
      <w:iCs/>
      <w:color w:val="404040" w:themeColor="text1" w:themeTint="BF"/>
    </w:rPr>
  </w:style>
  <w:style w:type="paragraph" w:styleId="Paragraphedeliste">
    <w:name w:val="List Paragraph"/>
    <w:basedOn w:val="Normal"/>
    <w:uiPriority w:val="34"/>
    <w:qFormat/>
    <w:rsid w:val="00B3428C"/>
    <w:pPr>
      <w:ind w:left="720"/>
      <w:contextualSpacing/>
    </w:pPr>
  </w:style>
  <w:style w:type="character" w:styleId="Accentuationintense">
    <w:name w:val="Intense Emphasis"/>
    <w:basedOn w:val="Policepardfaut"/>
    <w:uiPriority w:val="21"/>
    <w:qFormat/>
    <w:rsid w:val="00B3428C"/>
    <w:rPr>
      <w:i/>
      <w:iCs/>
      <w:color w:val="0F4761" w:themeColor="accent1" w:themeShade="BF"/>
    </w:rPr>
  </w:style>
  <w:style w:type="paragraph" w:styleId="Citationintense">
    <w:name w:val="Intense Quote"/>
    <w:basedOn w:val="Normal"/>
    <w:next w:val="Normal"/>
    <w:link w:val="CitationintenseCar"/>
    <w:uiPriority w:val="30"/>
    <w:qFormat/>
    <w:rsid w:val="00B34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3428C"/>
    <w:rPr>
      <w:i/>
      <w:iCs/>
      <w:color w:val="0F4761" w:themeColor="accent1" w:themeShade="BF"/>
    </w:rPr>
  </w:style>
  <w:style w:type="character" w:styleId="Rfrenceintense">
    <w:name w:val="Intense Reference"/>
    <w:basedOn w:val="Policepardfaut"/>
    <w:uiPriority w:val="32"/>
    <w:qFormat/>
    <w:rsid w:val="00B3428C"/>
    <w:rPr>
      <w:b/>
      <w:bCs/>
      <w:smallCaps/>
      <w:color w:val="0F4761" w:themeColor="accent1" w:themeShade="BF"/>
      <w:spacing w:val="5"/>
    </w:rPr>
  </w:style>
  <w:style w:type="character" w:styleId="Lienhypertexte">
    <w:name w:val="Hyperlink"/>
    <w:basedOn w:val="Policepardfaut"/>
    <w:uiPriority w:val="99"/>
    <w:unhideWhenUsed/>
    <w:rsid w:val="00B3428C"/>
    <w:rPr>
      <w:color w:val="467886" w:themeColor="hyperlink"/>
      <w:u w:val="single"/>
    </w:rPr>
  </w:style>
  <w:style w:type="character" w:styleId="Mentionnonrsolue">
    <w:name w:val="Unresolved Mention"/>
    <w:basedOn w:val="Policepardfaut"/>
    <w:uiPriority w:val="99"/>
    <w:semiHidden/>
    <w:unhideWhenUsed/>
    <w:rsid w:val="00B34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cure.oeuvre-orient.fr/souteni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251</Words>
  <Characters>1385</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MARROC-LATOUR</dc:creator>
  <cp:keywords/>
  <dc:description/>
  <cp:lastModifiedBy>Catherine MARROC-LATOUR</cp:lastModifiedBy>
  <cp:revision>1</cp:revision>
  <dcterms:created xsi:type="dcterms:W3CDTF">2026-09-21T12:34:00Z</dcterms:created>
  <dcterms:modified xsi:type="dcterms:W3CDTF">2026-09-21T12:37:00Z</dcterms:modified>
</cp:coreProperties>
</file>