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DB8B7" w14:textId="71101380" w:rsidR="00EE10C5" w:rsidRPr="00047FD4" w:rsidRDefault="00304889" w:rsidP="006A5F37">
      <w:pPr>
        <w:spacing w:after="0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P</w:t>
      </w:r>
      <w:r w:rsidRPr="00047FD4">
        <w:rPr>
          <w:b/>
          <w:bCs/>
          <w:sz w:val="52"/>
          <w:szCs w:val="52"/>
        </w:rPr>
        <w:t>èlerinage</w:t>
      </w:r>
      <w:r w:rsidR="007114D4" w:rsidRPr="00047FD4">
        <w:rPr>
          <w:b/>
          <w:bCs/>
          <w:sz w:val="52"/>
          <w:szCs w:val="52"/>
        </w:rPr>
        <w:t xml:space="preserve"> de la </w:t>
      </w:r>
      <w:r w:rsidR="007114D4">
        <w:rPr>
          <w:b/>
          <w:bCs/>
          <w:sz w:val="52"/>
          <w:szCs w:val="52"/>
        </w:rPr>
        <w:t xml:space="preserve">PAIX </w:t>
      </w:r>
      <w:r>
        <w:rPr>
          <w:b/>
          <w:bCs/>
          <w:sz w:val="52"/>
          <w:szCs w:val="52"/>
        </w:rPr>
        <w:t>à</w:t>
      </w:r>
      <w:r w:rsidR="007114D4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S</w:t>
      </w:r>
      <w:r w:rsidR="007114D4">
        <w:rPr>
          <w:b/>
          <w:bCs/>
          <w:sz w:val="52"/>
          <w:szCs w:val="52"/>
        </w:rPr>
        <w:t>ouvigny</w:t>
      </w:r>
    </w:p>
    <w:p w14:paraId="626A6F58" w14:textId="60C73487" w:rsidR="00047FD4" w:rsidRDefault="007114D4" w:rsidP="00605B75">
      <w:pPr>
        <w:spacing w:after="0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V</w:t>
      </w:r>
      <w:r w:rsidRPr="00047FD4">
        <w:rPr>
          <w:b/>
          <w:bCs/>
          <w:sz w:val="52"/>
          <w:szCs w:val="52"/>
        </w:rPr>
        <w:t>eill</w:t>
      </w:r>
      <w:r w:rsidR="00304889">
        <w:rPr>
          <w:b/>
          <w:bCs/>
          <w:sz w:val="52"/>
          <w:szCs w:val="52"/>
        </w:rPr>
        <w:t>é</w:t>
      </w:r>
      <w:r w:rsidRPr="00047FD4">
        <w:rPr>
          <w:b/>
          <w:bCs/>
          <w:sz w:val="52"/>
          <w:szCs w:val="52"/>
        </w:rPr>
        <w:t>e aux bougies</w:t>
      </w:r>
    </w:p>
    <w:p w14:paraId="66BDA3BD" w14:textId="77777777" w:rsidR="00304889" w:rsidRPr="00304889" w:rsidRDefault="00304889" w:rsidP="00304889">
      <w:pPr>
        <w:spacing w:after="0"/>
        <w:jc w:val="center"/>
        <w:rPr>
          <w:b/>
          <w:bCs/>
          <w:sz w:val="52"/>
          <w:szCs w:val="52"/>
        </w:rPr>
      </w:pPr>
      <w:r w:rsidRPr="00304889">
        <w:rPr>
          <w:b/>
          <w:bCs/>
          <w:sz w:val="52"/>
          <w:szCs w:val="52"/>
        </w:rPr>
        <w:t>Orient et Occident, Chrétiens unis pour la Paix</w:t>
      </w:r>
    </w:p>
    <w:p w14:paraId="4319DDD9" w14:textId="31034D6A" w:rsidR="00047FD4" w:rsidRPr="00047FD4" w:rsidRDefault="00047FD4" w:rsidP="00304889">
      <w:pPr>
        <w:spacing w:after="0"/>
        <w:rPr>
          <w:b/>
          <w:bCs/>
          <w:sz w:val="28"/>
          <w:szCs w:val="28"/>
        </w:rPr>
      </w:pPr>
      <w:r w:rsidRPr="00047FD4">
        <w:rPr>
          <w:b/>
          <w:bCs/>
          <w:sz w:val="28"/>
          <w:szCs w:val="28"/>
        </w:rPr>
        <w:t>ACCUEIL</w:t>
      </w:r>
    </w:p>
    <w:p w14:paraId="4AB825B2" w14:textId="44E4FB90" w:rsidR="00605B75" w:rsidRDefault="00605B75" w:rsidP="00D36A8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Chant d’entrée : 4 couplets</w:t>
      </w:r>
      <w:r w:rsidR="00304889">
        <w:rPr>
          <w:b/>
          <w:bCs/>
          <w:sz w:val="28"/>
          <w:szCs w:val="28"/>
        </w:rPr>
        <w:t xml:space="preserve"> (tous numérotés)</w:t>
      </w:r>
    </w:p>
    <w:p w14:paraId="0D2F3998" w14:textId="77777777" w:rsidR="00605B75" w:rsidRDefault="00605B75" w:rsidP="00D36A89">
      <w:pPr>
        <w:spacing w:after="0"/>
        <w:rPr>
          <w:b/>
          <w:bCs/>
          <w:sz w:val="28"/>
          <w:szCs w:val="28"/>
        </w:rPr>
      </w:pPr>
    </w:p>
    <w:p w14:paraId="4C2CC6FE" w14:textId="024324A0" w:rsidR="004D4DFC" w:rsidRDefault="00605B75" w:rsidP="00D36A8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LECTURE CARTOGRAPHIQUE DES </w:t>
      </w:r>
      <w:r w:rsidR="004D4DFC" w:rsidRPr="00D36A89">
        <w:rPr>
          <w:b/>
          <w:bCs/>
          <w:sz w:val="28"/>
          <w:szCs w:val="28"/>
        </w:rPr>
        <w:t>ACTES DES APOTRES</w:t>
      </w:r>
    </w:p>
    <w:p w14:paraId="1AE0A01C" w14:textId="1C4ED7D2" w:rsidR="00605B75" w:rsidRDefault="00605B75" w:rsidP="00D36A8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Emplacement des toutes premières communautés chrétiennes</w:t>
      </w:r>
    </w:p>
    <w:p w14:paraId="6466EEC4" w14:textId="69D58924" w:rsidR="00605B75" w:rsidRDefault="00605B75" w:rsidP="00D36A8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Aujourd’hui, que font-ils ?</w:t>
      </w:r>
    </w:p>
    <w:p w14:paraId="78324C2E" w14:textId="6ADA0E7D" w:rsidR="00F1020F" w:rsidRPr="00F1020F" w:rsidRDefault="00F1020F" w:rsidP="00F1020F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Iran : la volonté de paix de Mgr Sontag : Jack YOUSSEF</w:t>
      </w:r>
    </w:p>
    <w:p w14:paraId="4C1633E7" w14:textId="76B42445" w:rsidR="004D4DFC" w:rsidRDefault="00F1020F" w:rsidP="004D4DFC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Mésopotamie</w:t>
      </w:r>
      <w:r w:rsidR="004D4DFC">
        <w:rPr>
          <w:sz w:val="28"/>
          <w:szCs w:val="28"/>
        </w:rPr>
        <w:t> : construction d’une église sur la demande pape</w:t>
      </w:r>
    </w:p>
    <w:p w14:paraId="558E6ACF" w14:textId="280C28E8" w:rsidR="00F1020F" w:rsidRDefault="00F1020F" w:rsidP="004D4DFC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Anatolie Kurdistan</w:t>
      </w:r>
      <w:r w:rsidR="00605B75">
        <w:rPr>
          <w:sz w:val="28"/>
          <w:szCs w:val="28"/>
        </w:rPr>
        <w:t> :  aide aux seniors</w:t>
      </w:r>
    </w:p>
    <w:p w14:paraId="52E9D904" w14:textId="32E96F9D" w:rsidR="004D4DFC" w:rsidRDefault="004D4DFC" w:rsidP="004D4DFC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Judée</w:t>
      </w:r>
      <w:r w:rsidR="00605B75">
        <w:rPr>
          <w:sz w:val="28"/>
          <w:szCs w:val="28"/>
        </w:rPr>
        <w:t> :  inscrire la Paix malgré les murs</w:t>
      </w:r>
    </w:p>
    <w:p w14:paraId="614B410F" w14:textId="7D8C3C40" w:rsidR="004D4DFC" w:rsidRDefault="004D4DFC" w:rsidP="004D4DFC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Egypte</w:t>
      </w:r>
      <w:r w:rsidR="00605B75">
        <w:rPr>
          <w:sz w:val="28"/>
          <w:szCs w:val="28"/>
        </w:rPr>
        <w:t> : l’aide aux jeunes</w:t>
      </w:r>
    </w:p>
    <w:p w14:paraId="3EF26950" w14:textId="594562B9" w:rsidR="00D36A89" w:rsidRDefault="00605B75" w:rsidP="00605B75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Liban : </w:t>
      </w:r>
      <w:r>
        <w:rPr>
          <w:sz w:val="28"/>
          <w:szCs w:val="28"/>
        </w:rPr>
        <w:br/>
      </w:r>
      <w:r w:rsidR="004E28C6">
        <w:rPr>
          <w:sz w:val="28"/>
          <w:szCs w:val="28"/>
        </w:rPr>
        <w:t>Une école catholique à Tripoli</w:t>
      </w:r>
      <w:r>
        <w:rPr>
          <w:sz w:val="28"/>
          <w:szCs w:val="28"/>
        </w:rPr>
        <w:t>, lieu d’apprentissage d’une vie respectueuse.</w:t>
      </w:r>
    </w:p>
    <w:p w14:paraId="054E5B12" w14:textId="3A2C4501" w:rsidR="004B73FA" w:rsidRPr="00D36A89" w:rsidRDefault="004B73FA" w:rsidP="00D36A89">
      <w:pPr>
        <w:pStyle w:val="Paragraphedeliste"/>
        <w:rPr>
          <w:sz w:val="28"/>
          <w:szCs w:val="28"/>
        </w:rPr>
      </w:pPr>
      <w:r w:rsidRPr="00D36A89">
        <w:rPr>
          <w:b/>
          <w:bCs/>
          <w:color w:val="4472C4" w:themeColor="accent1"/>
          <w:sz w:val="28"/>
          <w:szCs w:val="28"/>
        </w:rPr>
        <w:t xml:space="preserve">Chant méditatif </w:t>
      </w:r>
      <w:r w:rsidR="00605B75">
        <w:rPr>
          <w:b/>
          <w:bCs/>
          <w:color w:val="4472C4" w:themeColor="accent1"/>
          <w:sz w:val="28"/>
          <w:szCs w:val="28"/>
        </w:rPr>
        <w:t>en chaldéen</w:t>
      </w:r>
    </w:p>
    <w:p w14:paraId="73550BC1" w14:textId="2AABE180" w:rsidR="00047FD4" w:rsidRPr="00304889" w:rsidRDefault="00047FD4" w:rsidP="006A5F37">
      <w:pPr>
        <w:spacing w:after="0"/>
        <w:rPr>
          <w:b/>
          <w:bCs/>
          <w:sz w:val="28"/>
          <w:szCs w:val="28"/>
        </w:rPr>
      </w:pPr>
      <w:r w:rsidRPr="004E28C6">
        <w:rPr>
          <w:b/>
          <w:bCs/>
          <w:sz w:val="28"/>
          <w:szCs w:val="28"/>
        </w:rPr>
        <w:t>P</w:t>
      </w:r>
      <w:r w:rsidR="00EF0ED2" w:rsidRPr="00304889">
        <w:rPr>
          <w:b/>
          <w:bCs/>
          <w:sz w:val="28"/>
          <w:szCs w:val="28"/>
        </w:rPr>
        <w:t>rocession de l’évangile</w:t>
      </w:r>
    </w:p>
    <w:p w14:paraId="3BF5B95B" w14:textId="43A1AB26" w:rsidR="004E28C6" w:rsidRDefault="00DB7BBA" w:rsidP="006A5F37">
      <w:pPr>
        <w:spacing w:after="0"/>
        <w:rPr>
          <w:b/>
          <w:bCs/>
          <w:color w:val="4472C4" w:themeColor="accent1"/>
          <w:sz w:val="28"/>
          <w:szCs w:val="28"/>
        </w:rPr>
      </w:pPr>
      <w:r w:rsidRPr="00F1020F">
        <w:rPr>
          <w:b/>
          <w:bCs/>
          <w:color w:val="4472C4" w:themeColor="accent1"/>
          <w:sz w:val="28"/>
          <w:szCs w:val="28"/>
        </w:rPr>
        <w:t>Alléluia</w:t>
      </w:r>
      <w:r w:rsidR="004E28C6" w:rsidRPr="00F1020F">
        <w:rPr>
          <w:b/>
          <w:bCs/>
          <w:color w:val="4472C4" w:themeColor="accent1"/>
          <w:sz w:val="28"/>
          <w:szCs w:val="28"/>
        </w:rPr>
        <w:t xml:space="preserve"> Ps 117</w:t>
      </w:r>
    </w:p>
    <w:p w14:paraId="7EAFC7C0" w14:textId="21DF8FF7" w:rsidR="00605B75" w:rsidRDefault="00605B75" w:rsidP="006A5F37">
      <w:pPr>
        <w:spacing w:after="0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Evangiles</w:t>
      </w:r>
    </w:p>
    <w:p w14:paraId="337F83E4" w14:textId="66FF1A86" w:rsidR="00605B75" w:rsidRPr="00F1020F" w:rsidRDefault="00605B75" w:rsidP="006A5F37">
      <w:pPr>
        <w:spacing w:after="0"/>
        <w:rPr>
          <w:b/>
          <w:bCs/>
          <w:color w:val="4472C4" w:themeColor="accent1"/>
          <w:sz w:val="28"/>
          <w:szCs w:val="28"/>
        </w:rPr>
      </w:pPr>
      <w:r w:rsidRPr="00F1020F">
        <w:rPr>
          <w:b/>
          <w:bCs/>
          <w:color w:val="4472C4" w:themeColor="accent1"/>
          <w:sz w:val="28"/>
          <w:szCs w:val="28"/>
        </w:rPr>
        <w:t>Petite pause musicale entre chaque lecture</w:t>
      </w:r>
      <w:r>
        <w:rPr>
          <w:b/>
          <w:bCs/>
          <w:color w:val="4472C4" w:themeColor="accent1"/>
          <w:sz w:val="28"/>
          <w:szCs w:val="28"/>
        </w:rPr>
        <w:t xml:space="preserve"> par le père</w:t>
      </w:r>
      <w:r w:rsidRPr="00F1020F">
        <w:rPr>
          <w:b/>
          <w:bCs/>
          <w:color w:val="4472C4" w:themeColor="accent1"/>
          <w:sz w:val="28"/>
          <w:szCs w:val="28"/>
        </w:rPr>
        <w:t xml:space="preserve"> Elias</w:t>
      </w:r>
      <w:r>
        <w:rPr>
          <w:b/>
          <w:bCs/>
          <w:color w:val="4472C4" w:themeColor="accent1"/>
          <w:sz w:val="28"/>
          <w:szCs w:val="28"/>
        </w:rPr>
        <w:t xml:space="preserve"> en chaldéen</w:t>
      </w:r>
    </w:p>
    <w:p w14:paraId="4860D8EF" w14:textId="77777777" w:rsidR="00605B75" w:rsidRDefault="00EF0ED2" w:rsidP="00EF0ED2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605B75">
        <w:rPr>
          <w:sz w:val="28"/>
          <w:szCs w:val="28"/>
        </w:rPr>
        <w:t>Heureux les artisans de paix</w:t>
      </w:r>
    </w:p>
    <w:p w14:paraId="31BC6239" w14:textId="3BE7D846" w:rsidR="00EF0ED2" w:rsidRPr="00605B75" w:rsidRDefault="00EF0ED2" w:rsidP="00EF0ED2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605B75">
        <w:rPr>
          <w:sz w:val="28"/>
          <w:szCs w:val="28"/>
        </w:rPr>
        <w:t>Quand vous arrivez dans une maison : la paix</w:t>
      </w:r>
    </w:p>
    <w:p w14:paraId="47C318B4" w14:textId="4045E510" w:rsidR="00EF0ED2" w:rsidRDefault="00EF0ED2" w:rsidP="00EF0ED2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Je vous donne ma paix</w:t>
      </w:r>
    </w:p>
    <w:p w14:paraId="209C5597" w14:textId="60F8BFF2" w:rsidR="00EF0ED2" w:rsidRDefault="00EF0ED2" w:rsidP="00EF0ED2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La paix soit avec vous</w:t>
      </w:r>
    </w:p>
    <w:p w14:paraId="138B301C" w14:textId="4B805386" w:rsidR="00047FD4" w:rsidRDefault="00047FD4" w:rsidP="006A5F37">
      <w:pPr>
        <w:spacing w:after="0"/>
        <w:rPr>
          <w:b/>
          <w:bCs/>
          <w:sz w:val="28"/>
          <w:szCs w:val="28"/>
        </w:rPr>
      </w:pPr>
      <w:r w:rsidRPr="00F1020F">
        <w:rPr>
          <w:b/>
          <w:bCs/>
          <w:sz w:val="28"/>
          <w:szCs w:val="28"/>
        </w:rPr>
        <w:t>PRIERE</w:t>
      </w:r>
      <w:r w:rsidR="004E28C6" w:rsidRPr="00F1020F">
        <w:rPr>
          <w:b/>
          <w:bCs/>
          <w:sz w:val="28"/>
          <w:szCs w:val="28"/>
        </w:rPr>
        <w:t xml:space="preserve"> D’INTERCESSION</w:t>
      </w:r>
    </w:p>
    <w:p w14:paraId="4B2B8439" w14:textId="69704EEA" w:rsidR="00605B75" w:rsidRDefault="00605B75" w:rsidP="006A5F37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Entends le cri de ma prière, quand je crie vers toi</w:t>
      </w:r>
      <w:r>
        <w:rPr>
          <w:b/>
          <w:bCs/>
          <w:sz w:val="28"/>
          <w:szCs w:val="28"/>
        </w:rPr>
        <w:br/>
        <w:t>Quand je lève les mains, quand j’implore ta présence.</w:t>
      </w:r>
    </w:p>
    <w:p w14:paraId="5E75B51B" w14:textId="77777777" w:rsidR="00605B75" w:rsidRDefault="00605B75" w:rsidP="006A5F37">
      <w:pPr>
        <w:spacing w:after="0"/>
        <w:rPr>
          <w:b/>
          <w:bCs/>
          <w:sz w:val="28"/>
          <w:szCs w:val="28"/>
        </w:rPr>
      </w:pPr>
    </w:p>
    <w:p w14:paraId="0F4FF499" w14:textId="37C17C08" w:rsidR="00605B75" w:rsidRDefault="00605B75" w:rsidP="006A5F37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NOTRE PERE</w:t>
      </w:r>
    </w:p>
    <w:p w14:paraId="00C15F89" w14:textId="4DF6F942" w:rsidR="00605B75" w:rsidRPr="00F1020F" w:rsidRDefault="00605B75" w:rsidP="006A5F37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 langues orientales, puis chanté sur une mélodie byzantine.</w:t>
      </w:r>
    </w:p>
    <w:p w14:paraId="00FA09A2" w14:textId="77777777" w:rsidR="00605B75" w:rsidRDefault="00605B75" w:rsidP="006A5F37">
      <w:pPr>
        <w:spacing w:after="0"/>
        <w:rPr>
          <w:b/>
          <w:bCs/>
          <w:sz w:val="28"/>
          <w:szCs w:val="28"/>
        </w:rPr>
      </w:pPr>
    </w:p>
    <w:p w14:paraId="780BB0B8" w14:textId="14905ADA" w:rsidR="00047FD4" w:rsidRPr="00D36A89" w:rsidRDefault="00047FD4" w:rsidP="006A5F37">
      <w:pPr>
        <w:spacing w:after="0"/>
        <w:rPr>
          <w:b/>
          <w:bCs/>
          <w:sz w:val="28"/>
          <w:szCs w:val="28"/>
        </w:rPr>
      </w:pPr>
      <w:r w:rsidRPr="00D36A89">
        <w:rPr>
          <w:b/>
          <w:bCs/>
          <w:sz w:val="28"/>
          <w:szCs w:val="28"/>
        </w:rPr>
        <w:t>ENVOI</w:t>
      </w:r>
    </w:p>
    <w:p w14:paraId="5E603682" w14:textId="3A559142" w:rsidR="00EF0ED2" w:rsidRDefault="006A5F37" w:rsidP="006A5F37">
      <w:pPr>
        <w:pStyle w:val="Paragraphedeliste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Bénédiction</w:t>
      </w:r>
      <w:r w:rsidR="00605B75">
        <w:rPr>
          <w:sz w:val="28"/>
          <w:szCs w:val="28"/>
        </w:rPr>
        <w:t xml:space="preserve"> et envoi</w:t>
      </w:r>
    </w:p>
    <w:p w14:paraId="6F13C356" w14:textId="01EE4503" w:rsidR="00D36A89" w:rsidRDefault="00D36A89" w:rsidP="006A5F37">
      <w:pPr>
        <w:pStyle w:val="Paragraphedeliste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Prière à la Vierge de l’OO récitée</w:t>
      </w:r>
      <w:r w:rsidR="00605B75">
        <w:rPr>
          <w:sz w:val="28"/>
          <w:szCs w:val="28"/>
        </w:rPr>
        <w:t> : mettre le texte</w:t>
      </w:r>
      <w:r w:rsidR="00C35952">
        <w:rPr>
          <w:sz w:val="28"/>
          <w:szCs w:val="28"/>
        </w:rPr>
        <w:t xml:space="preserve"> écrit page suivante</w:t>
      </w:r>
    </w:p>
    <w:p w14:paraId="3F98F056" w14:textId="538BAF1A" w:rsidR="00DB7BBA" w:rsidRPr="00304889" w:rsidRDefault="00DB7BBA" w:rsidP="00D36A89">
      <w:pPr>
        <w:pStyle w:val="Paragraphedeliste"/>
        <w:rPr>
          <w:b/>
          <w:bCs/>
          <w:color w:val="000000" w:themeColor="text1"/>
          <w:sz w:val="28"/>
          <w:szCs w:val="28"/>
        </w:rPr>
      </w:pPr>
      <w:r w:rsidRPr="00D36A89">
        <w:rPr>
          <w:b/>
          <w:bCs/>
          <w:color w:val="4472C4" w:themeColor="accent1"/>
          <w:sz w:val="28"/>
          <w:szCs w:val="28"/>
        </w:rPr>
        <w:t>Chant</w:t>
      </w:r>
      <w:r w:rsidR="00EB2FE3" w:rsidRPr="00D36A89">
        <w:rPr>
          <w:b/>
          <w:bCs/>
          <w:color w:val="4472C4" w:themeColor="accent1"/>
          <w:sz w:val="28"/>
          <w:szCs w:val="28"/>
        </w:rPr>
        <w:t> :</w:t>
      </w:r>
      <w:r w:rsidRPr="00D36A89">
        <w:rPr>
          <w:b/>
          <w:bCs/>
          <w:color w:val="4472C4" w:themeColor="accent1"/>
          <w:sz w:val="28"/>
          <w:szCs w:val="28"/>
        </w:rPr>
        <w:t xml:space="preserve"> « A ce monde que tu fais » …</w:t>
      </w:r>
      <w:r w:rsidR="00304889">
        <w:rPr>
          <w:b/>
          <w:bCs/>
          <w:color w:val="4472C4" w:themeColor="accent1"/>
          <w:sz w:val="28"/>
          <w:szCs w:val="28"/>
        </w:rPr>
        <w:br/>
      </w:r>
      <w:r w:rsidR="00304889">
        <w:rPr>
          <w:b/>
          <w:bCs/>
          <w:color w:val="000000" w:themeColor="text1"/>
          <w:sz w:val="28"/>
          <w:szCs w:val="28"/>
        </w:rPr>
        <w:t>éventuellement, diminuer le nombre de couplets</w:t>
      </w:r>
    </w:p>
    <w:p w14:paraId="6ACDB0B1" w14:textId="3D11A1D7" w:rsidR="006A5F37" w:rsidRDefault="006A5F37" w:rsidP="006A5F37">
      <w:pPr>
        <w:pStyle w:val="Paragraphedeliste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Dépose des rameaux d’olivier sur les gisants de</w:t>
      </w:r>
      <w:r w:rsidR="00D36A89">
        <w:rPr>
          <w:sz w:val="28"/>
          <w:szCs w:val="28"/>
        </w:rPr>
        <w:t>s</w:t>
      </w:r>
      <w:r>
        <w:rPr>
          <w:sz w:val="28"/>
          <w:szCs w:val="28"/>
        </w:rPr>
        <w:t xml:space="preserve"> s</w:t>
      </w:r>
      <w:r w:rsidR="00CD132A">
        <w:rPr>
          <w:sz w:val="28"/>
          <w:szCs w:val="28"/>
        </w:rPr>
        <w:t>aint</w:t>
      </w:r>
      <w:r w:rsidR="00D36A89">
        <w:rPr>
          <w:sz w:val="28"/>
          <w:szCs w:val="28"/>
        </w:rPr>
        <w:t>s</w:t>
      </w:r>
      <w:r>
        <w:rPr>
          <w:sz w:val="28"/>
          <w:szCs w:val="28"/>
        </w:rPr>
        <w:t xml:space="preserve"> Mayeul</w:t>
      </w:r>
      <w:r w:rsidR="00D36A89">
        <w:rPr>
          <w:sz w:val="28"/>
          <w:szCs w:val="28"/>
        </w:rPr>
        <w:t xml:space="preserve"> et Odilon</w:t>
      </w:r>
    </w:p>
    <w:p w14:paraId="37803F85" w14:textId="2799BA94" w:rsidR="00304889" w:rsidRPr="00304889" w:rsidRDefault="00304889" w:rsidP="00304889">
      <w:pPr>
        <w:rPr>
          <w:b/>
          <w:bCs/>
          <w:sz w:val="28"/>
          <w:szCs w:val="28"/>
        </w:rPr>
      </w:pPr>
      <w:r w:rsidRPr="00304889">
        <w:rPr>
          <w:b/>
          <w:bCs/>
          <w:sz w:val="28"/>
          <w:szCs w:val="28"/>
        </w:rPr>
        <w:lastRenderedPageBreak/>
        <w:t>PRIER MARIE AVEC LES CHRETIENS D’ORIENT</w:t>
      </w:r>
    </w:p>
    <w:p w14:paraId="01BC7139" w14:textId="3C0281C0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Sous ta protection,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O très sainte Mère de Dieu, </w:t>
      </w:r>
      <w:r>
        <w:rPr>
          <w:sz w:val="28"/>
          <w:szCs w:val="28"/>
        </w:rPr>
        <w:br/>
        <w:t xml:space="preserve">les chrétiens des Eglises d’Orient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ont toujours trouvé refuge. </w:t>
      </w:r>
    </w:p>
    <w:p w14:paraId="50403310" w14:textId="5BD44CC0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Rassemble les chrétiens d’Orient et d’Occident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dans l’amour de ton fils, </w:t>
      </w:r>
      <w:r>
        <w:rPr>
          <w:sz w:val="28"/>
          <w:szCs w:val="28"/>
        </w:rPr>
        <w:br/>
        <w:t xml:space="preserve">afin que l’unité des Eglises ressemble à celle </w:t>
      </w:r>
      <w:r>
        <w:rPr>
          <w:sz w:val="28"/>
          <w:szCs w:val="28"/>
        </w:rPr>
        <w:br/>
        <w:t xml:space="preserve">de la Trinité Sainte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>du Père et du Fils et du Saint Esprit.</w:t>
      </w:r>
    </w:p>
    <w:p w14:paraId="56BB0FF4" w14:textId="2E47B607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Donne-leur le courage dans les épreuves, </w:t>
      </w:r>
      <w:r>
        <w:rPr>
          <w:sz w:val="28"/>
          <w:szCs w:val="28"/>
        </w:rPr>
        <w:br/>
        <w:t xml:space="preserve">la patience dans la persécution, </w:t>
      </w:r>
      <w:r>
        <w:rPr>
          <w:sz w:val="28"/>
          <w:szCs w:val="28"/>
        </w:rPr>
        <w:br/>
        <w:t>l’espérance dans les conflits.</w:t>
      </w:r>
    </w:p>
    <w:p w14:paraId="23EF20E9" w14:textId="7A42B8EC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O toi, vraie fille d’Abraham, </w:t>
      </w:r>
      <w:r>
        <w:rPr>
          <w:sz w:val="28"/>
          <w:szCs w:val="28"/>
        </w:rPr>
        <w:br/>
        <w:t xml:space="preserve">fais que les fidèles des trois religions </w:t>
      </w:r>
      <w:r>
        <w:rPr>
          <w:sz w:val="28"/>
          <w:szCs w:val="28"/>
        </w:rPr>
        <w:br/>
        <w:t xml:space="preserve">juive, chrétienne et musulmane </w:t>
      </w:r>
      <w:r>
        <w:rPr>
          <w:sz w:val="28"/>
          <w:szCs w:val="28"/>
        </w:rPr>
        <w:br/>
        <w:t xml:space="preserve">se traitent fraternellement </w:t>
      </w:r>
      <w:r>
        <w:rPr>
          <w:sz w:val="28"/>
          <w:szCs w:val="28"/>
        </w:rPr>
        <w:br/>
        <w:t>en fils et filles du même Père.</w:t>
      </w:r>
    </w:p>
    <w:p w14:paraId="3C484C90" w14:textId="7A915A75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Qu’ils recherchent la Paix en cette terre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>où parut le Prince de la Paix.</w:t>
      </w:r>
    </w:p>
    <w:p w14:paraId="4CB71C91" w14:textId="606151A8" w:rsid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Dans la fidélité à l’Eglise et à sa mission,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inspire aux frères d’Occident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la gratitude envers leurs frères d’Orient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et, à tous, la charité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 xml:space="preserve">qui fait vivre et croire au salut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>que le Père offre à tous les hommes.</w:t>
      </w:r>
    </w:p>
    <w:p w14:paraId="5E5123C4" w14:textId="1086785F" w:rsidR="00304889" w:rsidRPr="00304889" w:rsidRDefault="00304889" w:rsidP="00304889">
      <w:pPr>
        <w:rPr>
          <w:sz w:val="28"/>
          <w:szCs w:val="28"/>
        </w:rPr>
      </w:pPr>
      <w:r>
        <w:rPr>
          <w:sz w:val="28"/>
          <w:szCs w:val="28"/>
        </w:rPr>
        <w:t xml:space="preserve">O vierge, comblée de grâce et de bénédiction, </w:t>
      </w:r>
      <w:r w:rsidR="00C35952">
        <w:rPr>
          <w:sz w:val="28"/>
          <w:szCs w:val="28"/>
        </w:rPr>
        <w:br/>
      </w:r>
      <w:r>
        <w:rPr>
          <w:sz w:val="28"/>
          <w:szCs w:val="28"/>
        </w:rPr>
        <w:t>intercède pour nous.</w:t>
      </w:r>
    </w:p>
    <w:sectPr w:rsidR="00304889" w:rsidRPr="00304889" w:rsidSect="002937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1716A"/>
    <w:multiLevelType w:val="hybridMultilevel"/>
    <w:tmpl w:val="611A8C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F2BCC"/>
    <w:multiLevelType w:val="hybridMultilevel"/>
    <w:tmpl w:val="F3AED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458C4"/>
    <w:multiLevelType w:val="hybridMultilevel"/>
    <w:tmpl w:val="61848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7413A"/>
    <w:multiLevelType w:val="hybridMultilevel"/>
    <w:tmpl w:val="23FE1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A0D4D"/>
    <w:multiLevelType w:val="hybridMultilevel"/>
    <w:tmpl w:val="0A62CB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B1B62"/>
    <w:multiLevelType w:val="hybridMultilevel"/>
    <w:tmpl w:val="469654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843797">
    <w:abstractNumId w:val="0"/>
  </w:num>
  <w:num w:numId="2" w16cid:durableId="366412752">
    <w:abstractNumId w:val="5"/>
  </w:num>
  <w:num w:numId="3" w16cid:durableId="498693964">
    <w:abstractNumId w:val="4"/>
  </w:num>
  <w:num w:numId="4" w16cid:durableId="1465275366">
    <w:abstractNumId w:val="3"/>
  </w:num>
  <w:num w:numId="5" w16cid:durableId="1780028705">
    <w:abstractNumId w:val="1"/>
  </w:num>
  <w:num w:numId="6" w16cid:durableId="880749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D4"/>
    <w:rsid w:val="000209C2"/>
    <w:rsid w:val="00047FD4"/>
    <w:rsid w:val="00195F9D"/>
    <w:rsid w:val="001D3D90"/>
    <w:rsid w:val="00221B20"/>
    <w:rsid w:val="00284155"/>
    <w:rsid w:val="00293720"/>
    <w:rsid w:val="002E5421"/>
    <w:rsid w:val="00304889"/>
    <w:rsid w:val="00385B9A"/>
    <w:rsid w:val="00482C2B"/>
    <w:rsid w:val="00484447"/>
    <w:rsid w:val="004B73FA"/>
    <w:rsid w:val="004D4DFC"/>
    <w:rsid w:val="004E28C6"/>
    <w:rsid w:val="005877D1"/>
    <w:rsid w:val="005D5849"/>
    <w:rsid w:val="005E3A0A"/>
    <w:rsid w:val="005F2CA9"/>
    <w:rsid w:val="00605B75"/>
    <w:rsid w:val="006175DF"/>
    <w:rsid w:val="00626E31"/>
    <w:rsid w:val="00663E1E"/>
    <w:rsid w:val="00691B09"/>
    <w:rsid w:val="006A5F37"/>
    <w:rsid w:val="007114D4"/>
    <w:rsid w:val="0071513D"/>
    <w:rsid w:val="00775045"/>
    <w:rsid w:val="00791DC2"/>
    <w:rsid w:val="007D0C2F"/>
    <w:rsid w:val="008C6CDA"/>
    <w:rsid w:val="00941808"/>
    <w:rsid w:val="00A61E64"/>
    <w:rsid w:val="00A6252E"/>
    <w:rsid w:val="00B10150"/>
    <w:rsid w:val="00B24B9E"/>
    <w:rsid w:val="00B50997"/>
    <w:rsid w:val="00B86FCF"/>
    <w:rsid w:val="00B8778C"/>
    <w:rsid w:val="00BC301A"/>
    <w:rsid w:val="00C35952"/>
    <w:rsid w:val="00CD132A"/>
    <w:rsid w:val="00D36A89"/>
    <w:rsid w:val="00DA67C1"/>
    <w:rsid w:val="00DB7BBA"/>
    <w:rsid w:val="00EB2FE3"/>
    <w:rsid w:val="00EB487C"/>
    <w:rsid w:val="00EE10C5"/>
    <w:rsid w:val="00EF0ED2"/>
    <w:rsid w:val="00F1020F"/>
    <w:rsid w:val="00F67E6D"/>
    <w:rsid w:val="00F954C3"/>
    <w:rsid w:val="00FE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9039"/>
  <w15:docId w15:val="{7632B597-3483-41C2-98FF-AA9F43C9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47F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Jean-Marie Humeau</dc:creator>
  <cp:keywords/>
  <dc:description/>
  <cp:lastModifiedBy>Catherine MARROC-LATOUR</cp:lastModifiedBy>
  <cp:revision>2</cp:revision>
  <cp:lastPrinted>2024-04-30T09:22:00Z</cp:lastPrinted>
  <dcterms:created xsi:type="dcterms:W3CDTF">2026-09-15T15:51:00Z</dcterms:created>
  <dcterms:modified xsi:type="dcterms:W3CDTF">2026-09-15T15:51:00Z</dcterms:modified>
</cp:coreProperties>
</file>